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0A" w:rsidRPr="00377F96" w:rsidRDefault="0016350A" w:rsidP="0016350A">
      <w:pPr>
        <w:jc w:val="right"/>
        <w:rPr>
          <w:sz w:val="18"/>
          <w:szCs w:val="18"/>
        </w:rPr>
      </w:pPr>
      <w:bookmarkStart w:id="0" w:name="_GoBack"/>
      <w:bookmarkEnd w:id="0"/>
      <w:r w:rsidRPr="00377F96">
        <w:rPr>
          <w:sz w:val="18"/>
          <w:szCs w:val="18"/>
        </w:rPr>
        <w:t xml:space="preserve">Приложение 16 к Порядку </w:t>
      </w:r>
    </w:p>
    <w:p w:rsidR="0016350A" w:rsidRPr="00912080" w:rsidRDefault="0016350A" w:rsidP="00E2730E">
      <w:pPr>
        <w:jc w:val="right"/>
        <w:rPr>
          <w:b/>
          <w:sz w:val="18"/>
          <w:szCs w:val="18"/>
        </w:rPr>
      </w:pPr>
    </w:p>
    <w:p w:rsidR="0016350A" w:rsidRPr="00E96404" w:rsidRDefault="003B3E71" w:rsidP="0016350A">
      <w:pPr>
        <w:jc w:val="center"/>
        <w:rPr>
          <w:b/>
          <w:sz w:val="22"/>
          <w:szCs w:val="22"/>
        </w:rPr>
      </w:pPr>
      <w:r w:rsidRPr="00E96404">
        <w:rPr>
          <w:b/>
          <w:sz w:val="22"/>
          <w:szCs w:val="22"/>
        </w:rPr>
        <w:t>Пояснительная записка</w:t>
      </w:r>
      <w:r w:rsidR="0016350A" w:rsidRPr="00E96404">
        <w:rPr>
          <w:b/>
          <w:sz w:val="22"/>
          <w:szCs w:val="22"/>
        </w:rPr>
        <w:t xml:space="preserve"> </w:t>
      </w:r>
    </w:p>
    <w:p w:rsidR="00AA71A2" w:rsidRPr="00E96404" w:rsidRDefault="0016350A" w:rsidP="00AA71A2">
      <w:pPr>
        <w:pStyle w:val="ConsPlusNormal0"/>
        <w:ind w:firstLine="540"/>
        <w:jc w:val="both"/>
        <w:rPr>
          <w:rFonts w:ascii="Times New Roman" w:hAnsi="Times New Roman" w:cs="Times New Roman"/>
          <w:b/>
        </w:rPr>
      </w:pPr>
      <w:r w:rsidRPr="00E96404">
        <w:rPr>
          <w:rFonts w:ascii="Times New Roman" w:hAnsi="Times New Roman" w:cs="Times New Roman"/>
          <w:b/>
        </w:rPr>
        <w:t xml:space="preserve">к </w:t>
      </w:r>
      <w:r w:rsidR="00AA71A2" w:rsidRPr="00E96404">
        <w:rPr>
          <w:rFonts w:ascii="Times New Roman" w:hAnsi="Times New Roman" w:cs="Times New Roman"/>
          <w:b/>
        </w:rPr>
        <w:t xml:space="preserve"> проекту постановления администрации Кондинского района </w:t>
      </w:r>
      <w:r w:rsidR="00E96404" w:rsidRPr="00E96404">
        <w:rPr>
          <w:rFonts w:ascii="Times New Roman" w:hAnsi="Times New Roman" w:cs="Times New Roman"/>
          <w:b/>
        </w:rPr>
        <w:t>"</w:t>
      </w:r>
      <w:r w:rsidR="00E96404" w:rsidRPr="00E96404">
        <w:rPr>
          <w:rFonts w:ascii="Times New Roman" w:hAnsi="Times New Roman" w:cs="Times New Roman"/>
          <w:b/>
          <w:color w:val="000000"/>
        </w:rPr>
        <w:t>Об утверждении Порядка предоставления финансовой поддержки в форме субсидий субъектам малого и среднего предпринимательства".</w:t>
      </w:r>
      <w:r w:rsidR="00E96404" w:rsidRPr="00E96404">
        <w:rPr>
          <w:rFonts w:ascii="Times New Roman" w:hAnsi="Times New Roman" w:cs="Times New Roman"/>
          <w:color w:val="000000"/>
        </w:rPr>
        <w:t xml:space="preserve"> </w:t>
      </w:r>
    </w:p>
    <w:p w:rsidR="0016350A" w:rsidRPr="00912080" w:rsidRDefault="0016350A" w:rsidP="0016350A">
      <w:pPr>
        <w:jc w:val="center"/>
        <w:rPr>
          <w:b/>
          <w:sz w:val="22"/>
          <w:szCs w:val="22"/>
        </w:rPr>
      </w:pPr>
    </w:p>
    <w:p w:rsidR="000518FC" w:rsidRDefault="000518FC" w:rsidP="00F008D6">
      <w:pPr>
        <w:autoSpaceDE w:val="0"/>
        <w:autoSpaceDN w:val="0"/>
        <w:ind w:firstLine="708"/>
        <w:jc w:val="both"/>
        <w:rPr>
          <w:sz w:val="22"/>
          <w:szCs w:val="22"/>
        </w:rPr>
      </w:pPr>
    </w:p>
    <w:p w:rsidR="00F008D6" w:rsidRPr="00F008D6" w:rsidRDefault="0016350A" w:rsidP="0090477E">
      <w:pPr>
        <w:autoSpaceDE w:val="0"/>
        <w:autoSpaceDN w:val="0"/>
        <w:spacing w:line="276" w:lineRule="auto"/>
        <w:ind w:firstLine="708"/>
        <w:jc w:val="both"/>
        <w:rPr>
          <w:sz w:val="22"/>
          <w:szCs w:val="22"/>
        </w:rPr>
      </w:pPr>
      <w:r w:rsidRPr="006E376A">
        <w:rPr>
          <w:sz w:val="22"/>
          <w:szCs w:val="22"/>
        </w:rPr>
        <w:t>Настоящий пр</w:t>
      </w:r>
      <w:r w:rsidR="0074316A" w:rsidRPr="006E376A">
        <w:rPr>
          <w:sz w:val="22"/>
          <w:szCs w:val="22"/>
        </w:rPr>
        <w:t xml:space="preserve">оект разработан в соответствии с Постановлением Правительства Ханты-Мансийского автономного округа- Югры от </w:t>
      </w:r>
      <w:r w:rsidR="009448CE">
        <w:rPr>
          <w:sz w:val="22"/>
          <w:szCs w:val="22"/>
        </w:rPr>
        <w:t>05</w:t>
      </w:r>
      <w:r w:rsidR="0074316A" w:rsidRPr="006E376A">
        <w:rPr>
          <w:sz w:val="22"/>
          <w:szCs w:val="22"/>
        </w:rPr>
        <w:t xml:space="preserve"> октября 201</w:t>
      </w:r>
      <w:r w:rsidR="009448CE">
        <w:rPr>
          <w:sz w:val="22"/>
          <w:szCs w:val="22"/>
        </w:rPr>
        <w:t>8</w:t>
      </w:r>
      <w:r w:rsidR="0074316A" w:rsidRPr="006E376A">
        <w:rPr>
          <w:sz w:val="22"/>
          <w:szCs w:val="22"/>
        </w:rPr>
        <w:t xml:space="preserve"> года № </w:t>
      </w:r>
      <w:r w:rsidR="009448CE">
        <w:rPr>
          <w:sz w:val="22"/>
          <w:szCs w:val="22"/>
        </w:rPr>
        <w:t>336</w:t>
      </w:r>
      <w:r w:rsidR="0074316A" w:rsidRPr="006E376A">
        <w:rPr>
          <w:sz w:val="22"/>
          <w:szCs w:val="22"/>
        </w:rPr>
        <w:t>-п «О государственной программе Ханты-Мансийского автономного округа-Югры «</w:t>
      </w:r>
      <w:r w:rsidR="009448CE">
        <w:rPr>
          <w:sz w:val="22"/>
          <w:szCs w:val="22"/>
        </w:rPr>
        <w:t>Развитие экономического потенциала</w:t>
      </w:r>
      <w:r w:rsidR="00F008D6">
        <w:rPr>
          <w:sz w:val="22"/>
          <w:szCs w:val="22"/>
        </w:rPr>
        <w:t xml:space="preserve">» </w:t>
      </w:r>
      <w:r w:rsidR="00974081">
        <w:rPr>
          <w:sz w:val="22"/>
          <w:szCs w:val="22"/>
        </w:rPr>
        <w:t xml:space="preserve"> </w:t>
      </w:r>
      <w:r w:rsidR="0090477E">
        <w:rPr>
          <w:sz w:val="22"/>
          <w:szCs w:val="22"/>
        </w:rPr>
        <w:t xml:space="preserve">и </w:t>
      </w:r>
      <w:r w:rsidR="0090477E" w:rsidRPr="0090477E">
        <w:rPr>
          <w:sz w:val="22"/>
          <w:szCs w:val="22"/>
        </w:rPr>
        <w:t>направлен на решение проблем малого предпринимательства Кондинского района путем создания оптимальных условий для эффективного использования мер финансовой поддержки субъектов малого и среднего предпринимательства Кондинского района.</w:t>
      </w:r>
      <w:r w:rsidR="00974081" w:rsidRPr="0090477E">
        <w:rPr>
          <w:sz w:val="22"/>
          <w:szCs w:val="22"/>
        </w:rPr>
        <w:t xml:space="preserve"> </w:t>
      </w:r>
    </w:p>
    <w:p w:rsidR="000B0352" w:rsidRPr="006E376A" w:rsidRDefault="00CD2FF6" w:rsidP="0090477E">
      <w:pPr>
        <w:pStyle w:val="ConsPlusNormal0"/>
        <w:spacing w:line="276" w:lineRule="auto"/>
        <w:ind w:firstLine="709"/>
        <w:jc w:val="both"/>
      </w:pPr>
      <w:r>
        <w:rPr>
          <w:rFonts w:ascii="Times New Roman" w:hAnsi="Times New Roman" w:cs="Times New Roman"/>
        </w:rPr>
        <w:t>-</w:t>
      </w:r>
      <w:r w:rsidR="0016350A" w:rsidRPr="006E376A">
        <w:rPr>
          <w:rFonts w:ascii="Times New Roman" w:hAnsi="Times New Roman" w:cs="Times New Roman"/>
        </w:rPr>
        <w:t> 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  <w:r w:rsidR="000B0352" w:rsidRPr="006E376A">
        <w:t xml:space="preserve">    </w:t>
      </w:r>
    </w:p>
    <w:p w:rsidR="0016350A" w:rsidRPr="006E376A" w:rsidRDefault="000B0352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E376A">
        <w:rPr>
          <w:rFonts w:ascii="Times New Roman" w:hAnsi="Times New Roman" w:cs="Times New Roman"/>
        </w:rPr>
        <w:t xml:space="preserve">    Правовое регулирование направлено на решение проблем малого предпринимательства Кондинского района путем создания оптимальных условий для эффективного использования мер финансовой поддержки субъектов малого и среднего предпринимательства Кондинского района.</w:t>
      </w:r>
    </w:p>
    <w:p w:rsidR="0016350A" w:rsidRPr="006E376A" w:rsidRDefault="008F64C4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E376A">
        <w:rPr>
          <w:rFonts w:ascii="Times New Roman" w:hAnsi="Times New Roman" w:cs="Times New Roman"/>
        </w:rPr>
        <w:t xml:space="preserve">  </w:t>
      </w:r>
      <w:r w:rsidR="00DA7DB7" w:rsidRPr="006E376A">
        <w:rPr>
          <w:rFonts w:ascii="Times New Roman" w:hAnsi="Times New Roman" w:cs="Times New Roman"/>
        </w:rPr>
        <w:t>Негативные эффекты отсутствуют.</w:t>
      </w:r>
    </w:p>
    <w:p w:rsidR="0016350A" w:rsidRPr="006E376A" w:rsidRDefault="0016350A" w:rsidP="0090477E">
      <w:pPr>
        <w:pBdr>
          <w:top w:val="single" w:sz="4" w:space="1" w:color="auto"/>
        </w:pBdr>
        <w:autoSpaceDE w:val="0"/>
        <w:autoSpaceDN w:val="0"/>
        <w:spacing w:after="240" w:line="276" w:lineRule="auto"/>
        <w:jc w:val="center"/>
        <w:rPr>
          <w:i/>
          <w:sz w:val="22"/>
          <w:szCs w:val="22"/>
        </w:rPr>
      </w:pPr>
      <w:r w:rsidRPr="006E376A">
        <w:rPr>
          <w:i/>
          <w:sz w:val="22"/>
          <w:szCs w:val="22"/>
        </w:rPr>
        <w:t>место для текстового описания</w:t>
      </w:r>
    </w:p>
    <w:p w:rsidR="0016350A" w:rsidRPr="006E376A" w:rsidRDefault="00CD2FF6" w:rsidP="009448CE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6350A" w:rsidRPr="006E376A">
        <w:rPr>
          <w:rFonts w:ascii="Times New Roman" w:hAnsi="Times New Roman" w:cs="Times New Roman"/>
        </w:rPr>
        <w:t> 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</w:t>
      </w:r>
      <w:r w:rsidR="001D3694" w:rsidRPr="006E376A">
        <w:rPr>
          <w:rFonts w:ascii="Times New Roman" w:hAnsi="Times New Roman" w:cs="Times New Roman"/>
        </w:rPr>
        <w:t xml:space="preserve">о акта правовым регулированием </w:t>
      </w:r>
      <w:r w:rsidR="0016350A" w:rsidRPr="006E376A">
        <w:rPr>
          <w:rFonts w:ascii="Times New Roman" w:hAnsi="Times New Roman" w:cs="Times New Roman"/>
        </w:rPr>
        <w:t>(их количественная оценка):</w:t>
      </w:r>
    </w:p>
    <w:p w:rsidR="0016350A" w:rsidRPr="006E376A" w:rsidRDefault="0037059A" w:rsidP="0090477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6E376A">
        <w:rPr>
          <w:sz w:val="22"/>
          <w:szCs w:val="22"/>
        </w:rPr>
        <w:t>Субъекты малого и среднего предпринимательства Кондинского рай</w:t>
      </w:r>
      <w:r w:rsidR="0092655E" w:rsidRPr="006E376A">
        <w:rPr>
          <w:sz w:val="22"/>
          <w:szCs w:val="22"/>
        </w:rPr>
        <w:t>она, численность которых по  данным Единого реестра субъектов малого и среднего предпринимательства</w:t>
      </w:r>
      <w:r w:rsidR="00913742" w:rsidRPr="006E376A">
        <w:rPr>
          <w:sz w:val="22"/>
          <w:szCs w:val="22"/>
        </w:rPr>
        <w:t xml:space="preserve"> (rmsp.</w:t>
      </w:r>
      <w:r w:rsidR="00913742" w:rsidRPr="006E376A">
        <w:rPr>
          <w:sz w:val="22"/>
          <w:szCs w:val="22"/>
          <w:lang w:val="en-US"/>
        </w:rPr>
        <w:t>nalog</w:t>
      </w:r>
      <w:r w:rsidR="00913742" w:rsidRPr="006E376A">
        <w:rPr>
          <w:sz w:val="22"/>
          <w:szCs w:val="22"/>
        </w:rPr>
        <w:t>.</w:t>
      </w:r>
      <w:r w:rsidR="00913742" w:rsidRPr="006E376A">
        <w:rPr>
          <w:sz w:val="22"/>
          <w:szCs w:val="22"/>
          <w:lang w:val="en-US"/>
        </w:rPr>
        <w:t>ru</w:t>
      </w:r>
      <w:r w:rsidR="00913742" w:rsidRPr="006E376A">
        <w:rPr>
          <w:sz w:val="22"/>
          <w:szCs w:val="22"/>
        </w:rPr>
        <w:t>)</w:t>
      </w:r>
      <w:r w:rsidR="0092655E" w:rsidRPr="006E376A">
        <w:rPr>
          <w:sz w:val="22"/>
          <w:szCs w:val="22"/>
        </w:rPr>
        <w:t xml:space="preserve"> по состоянию на 01.01.201</w:t>
      </w:r>
      <w:r w:rsidR="009448CE">
        <w:rPr>
          <w:sz w:val="22"/>
          <w:szCs w:val="22"/>
        </w:rPr>
        <w:t>9</w:t>
      </w:r>
      <w:r w:rsidR="0092655E" w:rsidRPr="006E376A">
        <w:rPr>
          <w:sz w:val="22"/>
          <w:szCs w:val="22"/>
        </w:rPr>
        <w:t>г. составляет 7</w:t>
      </w:r>
      <w:r w:rsidR="009448CE">
        <w:rPr>
          <w:sz w:val="22"/>
          <w:szCs w:val="22"/>
        </w:rPr>
        <w:t>34</w:t>
      </w:r>
      <w:r w:rsidR="001D3694" w:rsidRPr="006E376A">
        <w:rPr>
          <w:sz w:val="22"/>
          <w:szCs w:val="22"/>
        </w:rPr>
        <w:t xml:space="preserve"> ед.</w:t>
      </w:r>
    </w:p>
    <w:p w:rsidR="0016350A" w:rsidRPr="006E376A" w:rsidRDefault="0016350A" w:rsidP="0090477E">
      <w:pPr>
        <w:pBdr>
          <w:top w:val="single" w:sz="4" w:space="1" w:color="auto"/>
        </w:pBdr>
        <w:autoSpaceDE w:val="0"/>
        <w:autoSpaceDN w:val="0"/>
        <w:spacing w:after="240" w:line="276" w:lineRule="auto"/>
        <w:jc w:val="center"/>
        <w:rPr>
          <w:i/>
          <w:sz w:val="22"/>
          <w:szCs w:val="22"/>
        </w:rPr>
      </w:pPr>
      <w:r w:rsidRPr="006E376A">
        <w:rPr>
          <w:i/>
          <w:sz w:val="22"/>
          <w:szCs w:val="22"/>
        </w:rPr>
        <w:t>место для текстового описания</w:t>
      </w:r>
    </w:p>
    <w:p w:rsidR="00A2708C" w:rsidRPr="006834A2" w:rsidRDefault="00CD2FF6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834A2">
        <w:rPr>
          <w:rFonts w:ascii="Times New Roman" w:hAnsi="Times New Roman" w:cs="Times New Roman"/>
        </w:rPr>
        <w:t xml:space="preserve">- </w:t>
      </w:r>
      <w:r w:rsidR="0016350A" w:rsidRPr="006834A2">
        <w:rPr>
          <w:rFonts w:ascii="Times New Roman" w:hAnsi="Times New Roman" w:cs="Times New Roman"/>
          <w:bCs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="0016350A" w:rsidRPr="006834A2">
        <w:rPr>
          <w:rFonts w:ascii="Times New Roman" w:hAnsi="Times New Roman" w:cs="Times New Roman"/>
        </w:rPr>
        <w:t xml:space="preserve">муниципальным </w:t>
      </w:r>
      <w:r w:rsidR="0016350A" w:rsidRPr="006834A2">
        <w:rPr>
          <w:rFonts w:ascii="Times New Roman" w:hAnsi="Times New Roman" w:cs="Times New Roman"/>
          <w:bCs/>
        </w:rPr>
        <w:t xml:space="preserve">нормативным правовым актом, </w:t>
      </w:r>
      <w:r w:rsidR="0016350A" w:rsidRPr="006834A2">
        <w:rPr>
          <w:rFonts w:ascii="Times New Roman" w:hAnsi="Times New Roman" w:cs="Times New Roman"/>
        </w:rPr>
        <w:t>и их количественная оценка:</w:t>
      </w:r>
    </w:p>
    <w:p w:rsidR="00320EAF" w:rsidRPr="006834A2" w:rsidRDefault="00320EAF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834A2">
        <w:rPr>
          <w:rFonts w:ascii="Times New Roman" w:hAnsi="Times New Roman" w:cs="Times New Roman"/>
        </w:rPr>
        <w:t>2</w:t>
      </w:r>
      <w:r w:rsidR="00E106EF" w:rsidRPr="006834A2">
        <w:rPr>
          <w:rFonts w:ascii="Times New Roman" w:hAnsi="Times New Roman" w:cs="Times New Roman"/>
        </w:rPr>
        <w:t xml:space="preserve"> основных группы</w:t>
      </w:r>
      <w:r w:rsidRPr="006834A2">
        <w:rPr>
          <w:rFonts w:ascii="Times New Roman" w:hAnsi="Times New Roman" w:cs="Times New Roman"/>
        </w:rPr>
        <w:t>: субъекты</w:t>
      </w:r>
      <w:r w:rsidR="00D72226" w:rsidRPr="006834A2">
        <w:rPr>
          <w:rFonts w:ascii="Times New Roman" w:hAnsi="Times New Roman" w:cs="Times New Roman"/>
        </w:rPr>
        <w:t xml:space="preserve"> малого и среднего предприн</w:t>
      </w:r>
      <w:r w:rsidR="000C646F" w:rsidRPr="006834A2">
        <w:rPr>
          <w:rFonts w:ascii="Times New Roman" w:hAnsi="Times New Roman" w:cs="Times New Roman"/>
        </w:rPr>
        <w:t xml:space="preserve">имательства Кондинского района </w:t>
      </w:r>
      <w:r w:rsidR="006F5129" w:rsidRPr="006834A2">
        <w:rPr>
          <w:rFonts w:ascii="Times New Roman" w:hAnsi="Times New Roman" w:cs="Times New Roman"/>
        </w:rPr>
        <w:t>(</w:t>
      </w:r>
      <w:r w:rsidR="000C646F" w:rsidRPr="006834A2">
        <w:rPr>
          <w:rFonts w:ascii="Times New Roman" w:hAnsi="Times New Roman" w:cs="Times New Roman"/>
        </w:rPr>
        <w:t>средние предприятия, малые предприятия, микропредприятия</w:t>
      </w:r>
      <w:r w:rsidR="00E106EF" w:rsidRPr="006834A2">
        <w:rPr>
          <w:rFonts w:ascii="Times New Roman" w:hAnsi="Times New Roman" w:cs="Times New Roman"/>
        </w:rPr>
        <w:t>)</w:t>
      </w:r>
      <w:r w:rsidR="001133A6" w:rsidRPr="006834A2">
        <w:rPr>
          <w:rFonts w:ascii="Times New Roman" w:hAnsi="Times New Roman" w:cs="Times New Roman"/>
        </w:rPr>
        <w:t xml:space="preserve">, </w:t>
      </w:r>
      <w:r w:rsidR="006F5129" w:rsidRPr="006834A2">
        <w:rPr>
          <w:rFonts w:ascii="Times New Roman" w:hAnsi="Times New Roman" w:cs="Times New Roman"/>
        </w:rPr>
        <w:t>муниципально</w:t>
      </w:r>
      <w:r w:rsidR="001133A6" w:rsidRPr="006834A2">
        <w:rPr>
          <w:rFonts w:ascii="Times New Roman" w:hAnsi="Times New Roman" w:cs="Times New Roman"/>
        </w:rPr>
        <w:t>е образование Кондинский район</w:t>
      </w:r>
      <w:r w:rsidR="006F5129" w:rsidRPr="006834A2">
        <w:rPr>
          <w:rFonts w:ascii="Times New Roman" w:hAnsi="Times New Roman" w:cs="Times New Roman"/>
        </w:rPr>
        <w:t xml:space="preserve">. </w:t>
      </w:r>
    </w:p>
    <w:p w:rsidR="0016350A" w:rsidRPr="006834A2" w:rsidRDefault="006F5129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834A2">
        <w:rPr>
          <w:rFonts w:ascii="Times New Roman" w:hAnsi="Times New Roman" w:cs="Times New Roman"/>
        </w:rPr>
        <w:t xml:space="preserve">Количественная оценка: </w:t>
      </w:r>
      <w:r w:rsidR="00320EAF" w:rsidRPr="006834A2">
        <w:rPr>
          <w:rFonts w:ascii="Times New Roman" w:hAnsi="Times New Roman" w:cs="Times New Roman"/>
        </w:rPr>
        <w:t>7</w:t>
      </w:r>
      <w:r w:rsidR="009448CE">
        <w:rPr>
          <w:rFonts w:ascii="Times New Roman" w:hAnsi="Times New Roman" w:cs="Times New Roman"/>
        </w:rPr>
        <w:t>35</w:t>
      </w:r>
      <w:r w:rsidR="00E106EF" w:rsidRPr="006834A2">
        <w:rPr>
          <w:rFonts w:ascii="Times New Roman" w:hAnsi="Times New Roman" w:cs="Times New Roman"/>
        </w:rPr>
        <w:t xml:space="preserve"> ед.</w:t>
      </w: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22"/>
          <w:szCs w:val="22"/>
        </w:rPr>
      </w:pPr>
      <w:r w:rsidRPr="006834A2">
        <w:rPr>
          <w:i/>
          <w:sz w:val="22"/>
          <w:szCs w:val="22"/>
        </w:rPr>
        <w:t>место для текстового описания</w:t>
      </w:r>
    </w:p>
    <w:p w:rsidR="0016350A" w:rsidRPr="006834A2" w:rsidRDefault="0016350A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2A79D2" w:rsidRPr="006834A2" w:rsidRDefault="00CD2FF6" w:rsidP="009448CE">
      <w:pPr>
        <w:spacing w:line="276" w:lineRule="auto"/>
        <w:jc w:val="both"/>
        <w:rPr>
          <w:sz w:val="22"/>
          <w:szCs w:val="22"/>
        </w:rPr>
      </w:pPr>
      <w:r w:rsidRPr="006834A2">
        <w:rPr>
          <w:sz w:val="22"/>
          <w:szCs w:val="22"/>
        </w:rPr>
        <w:t xml:space="preserve">          -  </w:t>
      </w:r>
      <w:r w:rsidR="0016350A" w:rsidRPr="006834A2">
        <w:rPr>
          <w:sz w:val="22"/>
          <w:szCs w:val="22"/>
        </w:rPr>
        <w:t>Описание обязанностей, запретов и ограничений, которые предполагается возложить (ввести) на (для) субъекты (ов)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</w:p>
    <w:p w:rsidR="002A79D2" w:rsidRPr="006834A2" w:rsidRDefault="004E2972" w:rsidP="009448CE">
      <w:pPr>
        <w:spacing w:line="276" w:lineRule="auto"/>
        <w:jc w:val="both"/>
        <w:rPr>
          <w:sz w:val="22"/>
          <w:szCs w:val="22"/>
        </w:rPr>
      </w:pPr>
      <w:r w:rsidRPr="006834A2">
        <w:rPr>
          <w:sz w:val="22"/>
          <w:szCs w:val="22"/>
        </w:rPr>
        <w:t xml:space="preserve">  </w:t>
      </w:r>
      <w:r w:rsidR="000E2FBC" w:rsidRPr="006834A2">
        <w:rPr>
          <w:sz w:val="22"/>
          <w:szCs w:val="22"/>
        </w:rPr>
        <w:t xml:space="preserve">   </w:t>
      </w:r>
      <w:r w:rsidR="00ED48F1" w:rsidRPr="006834A2">
        <w:rPr>
          <w:sz w:val="22"/>
          <w:szCs w:val="22"/>
        </w:rPr>
        <w:t xml:space="preserve"> </w:t>
      </w:r>
      <w:r w:rsidRPr="006834A2">
        <w:rPr>
          <w:sz w:val="22"/>
          <w:szCs w:val="22"/>
        </w:rPr>
        <w:t xml:space="preserve"> </w:t>
      </w:r>
      <w:r w:rsidR="00E356FF" w:rsidRPr="006834A2">
        <w:rPr>
          <w:sz w:val="22"/>
          <w:szCs w:val="22"/>
        </w:rPr>
        <w:t>На субъекты предпринимательской и инвестиционной деятельности</w:t>
      </w:r>
      <w:r w:rsidR="002A79D2" w:rsidRPr="006834A2">
        <w:rPr>
          <w:sz w:val="22"/>
          <w:szCs w:val="22"/>
        </w:rPr>
        <w:t xml:space="preserve"> - получателей финансовой поддержки </w:t>
      </w:r>
      <w:r w:rsidR="00E356FF" w:rsidRPr="006834A2">
        <w:rPr>
          <w:sz w:val="22"/>
          <w:szCs w:val="22"/>
        </w:rPr>
        <w:t xml:space="preserve"> возлагаются следующие обязательства:</w:t>
      </w:r>
    </w:p>
    <w:p w:rsidR="009448CE" w:rsidRPr="009448CE" w:rsidRDefault="000E2FBC" w:rsidP="009448CE">
      <w:pPr>
        <w:spacing w:line="276" w:lineRule="auto"/>
        <w:jc w:val="both"/>
        <w:rPr>
          <w:sz w:val="22"/>
          <w:szCs w:val="22"/>
        </w:rPr>
      </w:pPr>
      <w:r w:rsidRPr="006834A2">
        <w:rPr>
          <w:sz w:val="22"/>
          <w:szCs w:val="22"/>
        </w:rPr>
        <w:t xml:space="preserve">         </w:t>
      </w:r>
      <w:r w:rsidR="002A79D2" w:rsidRPr="006834A2">
        <w:rPr>
          <w:sz w:val="22"/>
          <w:szCs w:val="22"/>
        </w:rPr>
        <w:t xml:space="preserve">  </w:t>
      </w:r>
      <w:r w:rsidR="009448CE" w:rsidRPr="009448CE">
        <w:rPr>
          <w:sz w:val="22"/>
          <w:szCs w:val="22"/>
        </w:rPr>
        <w:t>- по направлени</w:t>
      </w:r>
      <w:r w:rsidR="00AC305E">
        <w:rPr>
          <w:sz w:val="22"/>
          <w:szCs w:val="22"/>
        </w:rPr>
        <w:t>ям</w:t>
      </w:r>
      <w:r w:rsidR="009448CE" w:rsidRPr="009448CE">
        <w:rPr>
          <w:sz w:val="22"/>
          <w:szCs w:val="22"/>
        </w:rPr>
        <w:t xml:space="preserve"> «Финансовая поддержка субъектов малого и среднего предпринимательства, осуществляющих социально значимые виды деятельности и д</w:t>
      </w:r>
      <w:r w:rsidR="00AC305E">
        <w:rPr>
          <w:sz w:val="22"/>
          <w:szCs w:val="22"/>
        </w:rPr>
        <w:t xml:space="preserve">еятельность в социальной сфере», </w:t>
      </w:r>
    </w:p>
    <w:p w:rsidR="009448CE" w:rsidRPr="009448CE" w:rsidRDefault="009448CE" w:rsidP="009448CE">
      <w:pPr>
        <w:spacing w:line="276" w:lineRule="auto"/>
        <w:jc w:val="both"/>
        <w:rPr>
          <w:sz w:val="22"/>
          <w:szCs w:val="22"/>
        </w:rPr>
      </w:pPr>
      <w:r w:rsidRPr="009448CE">
        <w:rPr>
          <w:sz w:val="22"/>
          <w:szCs w:val="22"/>
        </w:rPr>
        <w:lastRenderedPageBreak/>
        <w:t xml:space="preserve"> «Финансовая поддержка начинающих предпринимателей, в виде возмещения части затрат, связанных с началом пр</w:t>
      </w:r>
      <w:r w:rsidR="00AC305E">
        <w:rPr>
          <w:sz w:val="22"/>
          <w:szCs w:val="22"/>
        </w:rPr>
        <w:t xml:space="preserve">едпринимательской деятельности», </w:t>
      </w:r>
      <w:r w:rsidRPr="009448CE">
        <w:rPr>
          <w:sz w:val="22"/>
          <w:szCs w:val="22"/>
        </w:rPr>
        <w:t xml:space="preserve"> «Финансовая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Ханты-Мансийского автономного округа - Югры»:</w:t>
      </w:r>
    </w:p>
    <w:p w:rsidR="00946F4F" w:rsidRPr="006834A2" w:rsidRDefault="00946F4F" w:rsidP="00946F4F">
      <w:pPr>
        <w:rPr>
          <w:sz w:val="22"/>
          <w:szCs w:val="22"/>
        </w:rPr>
      </w:pPr>
      <w:r w:rsidRPr="006834A2">
        <w:rPr>
          <w:sz w:val="22"/>
          <w:szCs w:val="22"/>
        </w:rPr>
        <w:t>- подготовка пакета документов для получения субсидии,</w:t>
      </w:r>
    </w:p>
    <w:p w:rsidR="00946F4F" w:rsidRPr="006834A2" w:rsidRDefault="00946F4F" w:rsidP="00946F4F">
      <w:pPr>
        <w:rPr>
          <w:sz w:val="22"/>
          <w:szCs w:val="22"/>
        </w:rPr>
      </w:pPr>
      <w:r w:rsidRPr="006834A2">
        <w:rPr>
          <w:sz w:val="22"/>
          <w:szCs w:val="22"/>
        </w:rPr>
        <w:t>- предоставление отчетности</w:t>
      </w:r>
      <w:r w:rsidR="00AC305E">
        <w:rPr>
          <w:sz w:val="22"/>
          <w:szCs w:val="22"/>
        </w:rPr>
        <w:t>, предусмотренной соглашением о предоставлении поддержки</w:t>
      </w:r>
      <w:r w:rsidRPr="006834A2">
        <w:rPr>
          <w:sz w:val="22"/>
          <w:szCs w:val="22"/>
        </w:rPr>
        <w:t>.</w:t>
      </w:r>
    </w:p>
    <w:p w:rsidR="00946F4F" w:rsidRPr="006834A2" w:rsidRDefault="00946F4F" w:rsidP="0090477E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18"/>
          <w:szCs w:val="18"/>
        </w:rPr>
      </w:pPr>
      <w:r w:rsidRPr="006834A2">
        <w:rPr>
          <w:i/>
          <w:sz w:val="18"/>
          <w:szCs w:val="18"/>
        </w:rPr>
        <w:t>место для текстового описания</w:t>
      </w:r>
    </w:p>
    <w:p w:rsidR="00CD2FF6" w:rsidRPr="006834A2" w:rsidRDefault="00CD2FF6" w:rsidP="0090477E">
      <w:pPr>
        <w:pStyle w:val="ConsPlusNormal0"/>
        <w:spacing w:line="276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16350A" w:rsidRPr="00AC305E" w:rsidRDefault="00CD2FF6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C305E">
        <w:rPr>
          <w:rFonts w:ascii="Times New Roman" w:eastAsia="Times New Roman" w:hAnsi="Times New Roman" w:cs="Times New Roman"/>
          <w:i/>
          <w:lang w:eastAsia="ru-RU"/>
        </w:rPr>
        <w:t xml:space="preserve">-  </w:t>
      </w:r>
      <w:r w:rsidR="0016350A" w:rsidRPr="00AC305E">
        <w:rPr>
          <w:rFonts w:ascii="Times New Roman" w:hAnsi="Times New Roman" w:cs="Times New Roman"/>
        </w:rPr>
        <w:t xml:space="preserve">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AC305E" w:rsidRDefault="00FB3030" w:rsidP="0090477E">
      <w:pPr>
        <w:spacing w:after="200" w:line="276" w:lineRule="auto"/>
        <w:contextualSpacing/>
        <w:jc w:val="both"/>
        <w:rPr>
          <w:sz w:val="22"/>
          <w:szCs w:val="22"/>
        </w:rPr>
      </w:pPr>
      <w:r w:rsidRPr="00AC305E">
        <w:rPr>
          <w:sz w:val="22"/>
          <w:szCs w:val="22"/>
        </w:rPr>
        <w:t>в т.ч.</w:t>
      </w:r>
      <w:r w:rsidR="00AC305E">
        <w:rPr>
          <w:sz w:val="22"/>
          <w:szCs w:val="22"/>
        </w:rPr>
        <w:t>:</w:t>
      </w:r>
    </w:p>
    <w:p w:rsidR="00AC305E" w:rsidRPr="00AC305E" w:rsidRDefault="00AC305E" w:rsidP="00AC305E">
      <w:pPr>
        <w:spacing w:after="200" w:line="276" w:lineRule="auto"/>
        <w:contextualSpacing/>
        <w:jc w:val="both"/>
        <w:rPr>
          <w:sz w:val="22"/>
          <w:szCs w:val="22"/>
        </w:rPr>
      </w:pPr>
      <w:r w:rsidRPr="00AC305E">
        <w:rPr>
          <w:sz w:val="22"/>
          <w:szCs w:val="22"/>
        </w:rPr>
        <w:t>Расходы на предоставление пакета документов на получение субсидии (единовременные расходы) -   1653,69 руб.</w:t>
      </w:r>
    </w:p>
    <w:p w:rsidR="00FB3030" w:rsidRPr="00AC305E" w:rsidRDefault="00AC305E" w:rsidP="00AC305E">
      <w:pPr>
        <w:spacing w:after="200" w:line="276" w:lineRule="auto"/>
        <w:contextualSpacing/>
        <w:jc w:val="both"/>
        <w:rPr>
          <w:sz w:val="22"/>
          <w:szCs w:val="22"/>
        </w:rPr>
      </w:pPr>
      <w:r w:rsidRPr="00AC305E">
        <w:rPr>
          <w:sz w:val="22"/>
          <w:szCs w:val="22"/>
        </w:rPr>
        <w:t>Расходы на предоставление отчета об исполнении принятых субъектом малого и среднего предпринимательства обязательств по договору  (периодические расходы) - 1898,48 руб.</w:t>
      </w:r>
      <w:r w:rsidR="001C2B99" w:rsidRPr="00AC305E">
        <w:rPr>
          <w:sz w:val="22"/>
          <w:szCs w:val="22"/>
        </w:rPr>
        <w:t xml:space="preserve">        </w:t>
      </w:r>
    </w:p>
    <w:p w:rsidR="0002333F" w:rsidRPr="00AC305E" w:rsidRDefault="0002333F" w:rsidP="0002333F">
      <w:pPr>
        <w:spacing w:after="200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22"/>
          <w:szCs w:val="22"/>
        </w:rPr>
      </w:pPr>
      <w:r w:rsidRPr="006834A2">
        <w:rPr>
          <w:i/>
          <w:sz w:val="22"/>
          <w:szCs w:val="22"/>
        </w:rPr>
        <w:t>место для текстового описания</w:t>
      </w: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22"/>
          <w:szCs w:val="22"/>
        </w:rPr>
      </w:pPr>
    </w:p>
    <w:p w:rsidR="0037059A" w:rsidRPr="006834A2" w:rsidRDefault="00CD2FF6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834A2">
        <w:rPr>
          <w:rFonts w:ascii="Times New Roman" w:hAnsi="Times New Roman" w:cs="Times New Roman"/>
        </w:rPr>
        <w:t xml:space="preserve">- </w:t>
      </w:r>
      <w:r w:rsidR="0016350A" w:rsidRPr="006834A2">
        <w:rPr>
          <w:rFonts w:ascii="Times New Roman" w:hAnsi="Times New Roman" w:cs="Times New Roman"/>
        </w:rPr>
        <w:t> Оценка рисков невозможности решения проблемы предложенным способом, рисков непредвиденных негативных последствий</w:t>
      </w:r>
      <w:r w:rsidR="0037059A" w:rsidRPr="006834A2">
        <w:rPr>
          <w:rFonts w:ascii="Times New Roman" w:hAnsi="Times New Roman" w:cs="Times New Roman"/>
        </w:rPr>
        <w:t>:</w:t>
      </w:r>
    </w:p>
    <w:p w:rsidR="0016350A" w:rsidRPr="006834A2" w:rsidRDefault="0037059A" w:rsidP="0090477E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834A2">
        <w:rPr>
          <w:rFonts w:ascii="Times New Roman" w:hAnsi="Times New Roman" w:cs="Times New Roman"/>
        </w:rPr>
        <w:t xml:space="preserve"> Низкая степень рисков</w:t>
      </w:r>
      <w:r w:rsidRPr="006834A2">
        <w:rPr>
          <w:rFonts w:ascii="Times New Roman" w:hAnsi="Times New Roman" w:cs="Times New Roman"/>
          <w:iCs/>
        </w:rPr>
        <w:t xml:space="preserve"> неблагоприятных последствий (риски </w:t>
      </w:r>
      <w:r w:rsidR="005A3BB1" w:rsidRPr="006834A2">
        <w:rPr>
          <w:rFonts w:ascii="Times New Roman" w:hAnsi="Times New Roman" w:cs="Times New Roman"/>
        </w:rPr>
        <w:t>невозможности достичь целей регулирования, риски недостаточности необходимых материальных и человеческих ресурсов).</w:t>
      </w: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22"/>
          <w:szCs w:val="22"/>
        </w:rPr>
      </w:pPr>
      <w:r w:rsidRPr="006834A2">
        <w:rPr>
          <w:i/>
          <w:sz w:val="22"/>
          <w:szCs w:val="22"/>
        </w:rPr>
        <w:t>место для текстового описания</w:t>
      </w:r>
    </w:p>
    <w:p w:rsidR="0016350A" w:rsidRPr="006834A2" w:rsidRDefault="0016350A" w:rsidP="0090477E">
      <w:pPr>
        <w:pBdr>
          <w:top w:val="single" w:sz="4" w:space="1" w:color="auto"/>
        </w:pBdr>
        <w:autoSpaceDE w:val="0"/>
        <w:autoSpaceDN w:val="0"/>
        <w:spacing w:line="276" w:lineRule="auto"/>
        <w:jc w:val="center"/>
        <w:rPr>
          <w:i/>
          <w:sz w:val="22"/>
          <w:szCs w:val="22"/>
        </w:rPr>
      </w:pPr>
    </w:p>
    <w:p w:rsidR="0016350A" w:rsidRPr="006834A2" w:rsidRDefault="0016350A" w:rsidP="0016350A">
      <w:pPr>
        <w:pBdr>
          <w:top w:val="single" w:sz="4" w:space="1" w:color="auto"/>
        </w:pBdr>
        <w:autoSpaceDE w:val="0"/>
        <w:autoSpaceDN w:val="0"/>
        <w:jc w:val="center"/>
        <w:rPr>
          <w:i/>
          <w:sz w:val="22"/>
          <w:szCs w:val="22"/>
        </w:rPr>
      </w:pPr>
    </w:p>
    <w:p w:rsidR="006834A2" w:rsidRPr="006834A2" w:rsidRDefault="006834A2" w:rsidP="006834A2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6834A2">
        <w:t xml:space="preserve">    </w:t>
      </w:r>
      <w:r w:rsidRPr="006834A2">
        <w:rPr>
          <w:rFonts w:ascii="Times New Roman" w:hAnsi="Times New Roman" w:cs="Times New Roman"/>
        </w:rPr>
        <w:t>Разработка данного Порядка не повлечет за собой увеличение объема финансирования муниципальной программы Кондинского района</w:t>
      </w:r>
      <w:r w:rsidR="0081728B">
        <w:rPr>
          <w:rFonts w:ascii="Times New Roman" w:hAnsi="Times New Roman" w:cs="Times New Roman"/>
        </w:rPr>
        <w:t xml:space="preserve">  </w:t>
      </w:r>
      <w:r w:rsidRPr="006834A2">
        <w:rPr>
          <w:rFonts w:ascii="Times New Roman" w:hAnsi="Times New Roman" w:cs="Times New Roman"/>
        </w:rPr>
        <w:t xml:space="preserve">«Развитие малого и среднего предпринимательства в Кондинском районе на </w:t>
      </w:r>
      <w:r w:rsidR="0081728B">
        <w:rPr>
          <w:rFonts w:ascii="Times New Roman" w:hAnsi="Times New Roman" w:cs="Times New Roman"/>
        </w:rPr>
        <w:t>2019-2025 годы и на период до 2030 года»</w:t>
      </w:r>
      <w:r w:rsidRPr="006834A2">
        <w:rPr>
          <w:rFonts w:ascii="Times New Roman" w:hAnsi="Times New Roman" w:cs="Times New Roman"/>
        </w:rPr>
        <w:t>».</w:t>
      </w:r>
    </w:p>
    <w:p w:rsidR="00FB3030" w:rsidRDefault="00FB3030" w:rsidP="006834A2">
      <w:pPr>
        <w:spacing w:after="200" w:line="276" w:lineRule="auto"/>
        <w:contextualSpacing/>
        <w:rPr>
          <w:color w:val="FF0000"/>
          <w:sz w:val="22"/>
          <w:szCs w:val="22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p w:rsidR="00FB3030" w:rsidRDefault="00FB3030" w:rsidP="00E513E1">
      <w:pPr>
        <w:spacing w:after="200"/>
        <w:contextualSpacing/>
        <w:rPr>
          <w:rFonts w:eastAsia="Calibri"/>
          <w:color w:val="FF0000"/>
          <w:sz w:val="22"/>
          <w:szCs w:val="22"/>
          <w:lang w:eastAsia="en-US"/>
        </w:rPr>
      </w:pPr>
    </w:p>
    <w:sectPr w:rsidR="00FB3030" w:rsidSect="00CE3F88">
      <w:headerReference w:type="default" r:id="rId9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41" w:rsidRDefault="00857241" w:rsidP="00543C18">
      <w:r>
        <w:separator/>
      </w:r>
    </w:p>
  </w:endnote>
  <w:endnote w:type="continuationSeparator" w:id="0">
    <w:p w:rsidR="00857241" w:rsidRDefault="00857241" w:rsidP="0054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41" w:rsidRDefault="00857241" w:rsidP="00543C18">
      <w:r>
        <w:separator/>
      </w:r>
    </w:p>
  </w:footnote>
  <w:footnote w:type="continuationSeparator" w:id="0">
    <w:p w:rsidR="00857241" w:rsidRDefault="00857241" w:rsidP="0054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12D" w:rsidRDefault="0010612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6C634E">
      <w:rPr>
        <w:noProof/>
      </w:rPr>
      <w:t>2</w:t>
    </w:r>
    <w:r>
      <w:fldChar w:fldCharType="end"/>
    </w:r>
  </w:p>
  <w:p w:rsidR="0010612D" w:rsidRPr="004C359F" w:rsidRDefault="0010612D" w:rsidP="003E43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93"/>
    <w:rsid w:val="000017B2"/>
    <w:rsid w:val="00017074"/>
    <w:rsid w:val="00021AE7"/>
    <w:rsid w:val="0002298C"/>
    <w:rsid w:val="0002333F"/>
    <w:rsid w:val="0003104F"/>
    <w:rsid w:val="0004452F"/>
    <w:rsid w:val="00045019"/>
    <w:rsid w:val="00046292"/>
    <w:rsid w:val="00046B55"/>
    <w:rsid w:val="000518FC"/>
    <w:rsid w:val="000537A3"/>
    <w:rsid w:val="00056994"/>
    <w:rsid w:val="00056A54"/>
    <w:rsid w:val="00056D91"/>
    <w:rsid w:val="000733D1"/>
    <w:rsid w:val="000772DA"/>
    <w:rsid w:val="00090B00"/>
    <w:rsid w:val="00096E9E"/>
    <w:rsid w:val="000A0735"/>
    <w:rsid w:val="000A09C2"/>
    <w:rsid w:val="000A576E"/>
    <w:rsid w:val="000A76F7"/>
    <w:rsid w:val="000B0352"/>
    <w:rsid w:val="000B63CF"/>
    <w:rsid w:val="000C08DB"/>
    <w:rsid w:val="000C646F"/>
    <w:rsid w:val="000D02BC"/>
    <w:rsid w:val="000D3065"/>
    <w:rsid w:val="000D5584"/>
    <w:rsid w:val="000E2FBC"/>
    <w:rsid w:val="000E4EF4"/>
    <w:rsid w:val="000F1FDA"/>
    <w:rsid w:val="000F2B68"/>
    <w:rsid w:val="000F6682"/>
    <w:rsid w:val="0010612D"/>
    <w:rsid w:val="001133A6"/>
    <w:rsid w:val="00120911"/>
    <w:rsid w:val="00121A83"/>
    <w:rsid w:val="00125906"/>
    <w:rsid w:val="00127023"/>
    <w:rsid w:val="00131A82"/>
    <w:rsid w:val="0013315A"/>
    <w:rsid w:val="00150159"/>
    <w:rsid w:val="001523BD"/>
    <w:rsid w:val="001535AF"/>
    <w:rsid w:val="001539EC"/>
    <w:rsid w:val="001542FB"/>
    <w:rsid w:val="00156D99"/>
    <w:rsid w:val="0016350A"/>
    <w:rsid w:val="00167D91"/>
    <w:rsid w:val="00171152"/>
    <w:rsid w:val="001726CF"/>
    <w:rsid w:val="00175935"/>
    <w:rsid w:val="00186D4D"/>
    <w:rsid w:val="00190586"/>
    <w:rsid w:val="00191D79"/>
    <w:rsid w:val="001949C7"/>
    <w:rsid w:val="001A1E60"/>
    <w:rsid w:val="001C08BB"/>
    <w:rsid w:val="001C092F"/>
    <w:rsid w:val="001C2B99"/>
    <w:rsid w:val="001C54D1"/>
    <w:rsid w:val="001D3694"/>
    <w:rsid w:val="001D5F31"/>
    <w:rsid w:val="001E6C0E"/>
    <w:rsid w:val="001F40FE"/>
    <w:rsid w:val="001F4A56"/>
    <w:rsid w:val="001F6A9A"/>
    <w:rsid w:val="00215C4C"/>
    <w:rsid w:val="00220623"/>
    <w:rsid w:val="00221B5F"/>
    <w:rsid w:val="0023557A"/>
    <w:rsid w:val="00237F2A"/>
    <w:rsid w:val="00241103"/>
    <w:rsid w:val="00241468"/>
    <w:rsid w:val="00245380"/>
    <w:rsid w:val="00251FE4"/>
    <w:rsid w:val="00252EAC"/>
    <w:rsid w:val="00253B36"/>
    <w:rsid w:val="002553E5"/>
    <w:rsid w:val="00261041"/>
    <w:rsid w:val="002671D9"/>
    <w:rsid w:val="0027471B"/>
    <w:rsid w:val="00275D62"/>
    <w:rsid w:val="00280F47"/>
    <w:rsid w:val="002856E0"/>
    <w:rsid w:val="00285933"/>
    <w:rsid w:val="00286BA0"/>
    <w:rsid w:val="002A112C"/>
    <w:rsid w:val="002A2196"/>
    <w:rsid w:val="002A2F7B"/>
    <w:rsid w:val="002A79D2"/>
    <w:rsid w:val="002B0A93"/>
    <w:rsid w:val="002B0AC4"/>
    <w:rsid w:val="002B1A0C"/>
    <w:rsid w:val="002B7E07"/>
    <w:rsid w:val="002C1A8A"/>
    <w:rsid w:val="002D78A4"/>
    <w:rsid w:val="002E1DCA"/>
    <w:rsid w:val="002E3820"/>
    <w:rsid w:val="002F1C6F"/>
    <w:rsid w:val="002F56A8"/>
    <w:rsid w:val="00320EAF"/>
    <w:rsid w:val="003421A9"/>
    <w:rsid w:val="00343A40"/>
    <w:rsid w:val="0034525B"/>
    <w:rsid w:val="00352832"/>
    <w:rsid w:val="00362C41"/>
    <w:rsid w:val="00363CEB"/>
    <w:rsid w:val="0037059A"/>
    <w:rsid w:val="00377F96"/>
    <w:rsid w:val="00382E20"/>
    <w:rsid w:val="00383885"/>
    <w:rsid w:val="00386147"/>
    <w:rsid w:val="00390AC2"/>
    <w:rsid w:val="003A2E79"/>
    <w:rsid w:val="003A5A12"/>
    <w:rsid w:val="003A6928"/>
    <w:rsid w:val="003B3E71"/>
    <w:rsid w:val="003B4DB3"/>
    <w:rsid w:val="003C3E25"/>
    <w:rsid w:val="003E00B6"/>
    <w:rsid w:val="003E2BF9"/>
    <w:rsid w:val="003E43F5"/>
    <w:rsid w:val="003E7BEF"/>
    <w:rsid w:val="00401575"/>
    <w:rsid w:val="004040DA"/>
    <w:rsid w:val="00407CA9"/>
    <w:rsid w:val="00410D99"/>
    <w:rsid w:val="00423F9B"/>
    <w:rsid w:val="00432B59"/>
    <w:rsid w:val="00432D96"/>
    <w:rsid w:val="004340BC"/>
    <w:rsid w:val="00434980"/>
    <w:rsid w:val="00436AF7"/>
    <w:rsid w:val="00442AA3"/>
    <w:rsid w:val="0044599E"/>
    <w:rsid w:val="004462E9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92E43"/>
    <w:rsid w:val="00496B47"/>
    <w:rsid w:val="004A3975"/>
    <w:rsid w:val="004A4A8B"/>
    <w:rsid w:val="004B2DDC"/>
    <w:rsid w:val="004B499B"/>
    <w:rsid w:val="004C7684"/>
    <w:rsid w:val="004C776F"/>
    <w:rsid w:val="004E1EE1"/>
    <w:rsid w:val="004E2972"/>
    <w:rsid w:val="004E3771"/>
    <w:rsid w:val="004E45BE"/>
    <w:rsid w:val="0051020A"/>
    <w:rsid w:val="00512A6E"/>
    <w:rsid w:val="0051366C"/>
    <w:rsid w:val="00517706"/>
    <w:rsid w:val="00517DAF"/>
    <w:rsid w:val="005307F4"/>
    <w:rsid w:val="0053594B"/>
    <w:rsid w:val="005365BD"/>
    <w:rsid w:val="00537098"/>
    <w:rsid w:val="005371D3"/>
    <w:rsid w:val="00537640"/>
    <w:rsid w:val="00541517"/>
    <w:rsid w:val="00543C18"/>
    <w:rsid w:val="005545A6"/>
    <w:rsid w:val="00565DC5"/>
    <w:rsid w:val="00566FA7"/>
    <w:rsid w:val="00574AA6"/>
    <w:rsid w:val="0058255D"/>
    <w:rsid w:val="005911F1"/>
    <w:rsid w:val="005A3BB1"/>
    <w:rsid w:val="005A3CCC"/>
    <w:rsid w:val="005D25ED"/>
    <w:rsid w:val="005D57DA"/>
    <w:rsid w:val="005E1852"/>
    <w:rsid w:val="005E2D32"/>
    <w:rsid w:val="005E5659"/>
    <w:rsid w:val="005F356A"/>
    <w:rsid w:val="005F426C"/>
    <w:rsid w:val="006120F3"/>
    <w:rsid w:val="006141CA"/>
    <w:rsid w:val="0061739F"/>
    <w:rsid w:val="00621FB9"/>
    <w:rsid w:val="00634149"/>
    <w:rsid w:val="0064251F"/>
    <w:rsid w:val="006429B6"/>
    <w:rsid w:val="00644954"/>
    <w:rsid w:val="00645D8D"/>
    <w:rsid w:val="00651895"/>
    <w:rsid w:val="00661481"/>
    <w:rsid w:val="00681B91"/>
    <w:rsid w:val="006834A2"/>
    <w:rsid w:val="00684A67"/>
    <w:rsid w:val="006867ED"/>
    <w:rsid w:val="00696F62"/>
    <w:rsid w:val="006A1BC7"/>
    <w:rsid w:val="006A5C52"/>
    <w:rsid w:val="006B2CC6"/>
    <w:rsid w:val="006B72B7"/>
    <w:rsid w:val="006C4931"/>
    <w:rsid w:val="006C634E"/>
    <w:rsid w:val="006C7A94"/>
    <w:rsid w:val="006D00E9"/>
    <w:rsid w:val="006D14E5"/>
    <w:rsid w:val="006D2D81"/>
    <w:rsid w:val="006D3A0B"/>
    <w:rsid w:val="006D4E38"/>
    <w:rsid w:val="006D690D"/>
    <w:rsid w:val="006E376A"/>
    <w:rsid w:val="006F34BF"/>
    <w:rsid w:val="006F5129"/>
    <w:rsid w:val="0070387E"/>
    <w:rsid w:val="00703CDD"/>
    <w:rsid w:val="00712016"/>
    <w:rsid w:val="0072228D"/>
    <w:rsid w:val="00726DC0"/>
    <w:rsid w:val="0074316A"/>
    <w:rsid w:val="00757792"/>
    <w:rsid w:val="00761B94"/>
    <w:rsid w:val="00772385"/>
    <w:rsid w:val="00775A43"/>
    <w:rsid w:val="00777A21"/>
    <w:rsid w:val="0079704C"/>
    <w:rsid w:val="007A3662"/>
    <w:rsid w:val="007B7077"/>
    <w:rsid w:val="007E2333"/>
    <w:rsid w:val="007F180C"/>
    <w:rsid w:val="007F6827"/>
    <w:rsid w:val="008044B2"/>
    <w:rsid w:val="00811595"/>
    <w:rsid w:val="0081728B"/>
    <w:rsid w:val="0082049C"/>
    <w:rsid w:val="00820A09"/>
    <w:rsid w:val="00837ACB"/>
    <w:rsid w:val="00845D4E"/>
    <w:rsid w:val="00845EF7"/>
    <w:rsid w:val="00851FA2"/>
    <w:rsid w:val="00857241"/>
    <w:rsid w:val="00863BC4"/>
    <w:rsid w:val="00872C4E"/>
    <w:rsid w:val="00882E2E"/>
    <w:rsid w:val="0088347C"/>
    <w:rsid w:val="008A4EDC"/>
    <w:rsid w:val="008A5E07"/>
    <w:rsid w:val="008A654A"/>
    <w:rsid w:val="008B33CC"/>
    <w:rsid w:val="008C2F08"/>
    <w:rsid w:val="008D1237"/>
    <w:rsid w:val="008D24CD"/>
    <w:rsid w:val="008E00D0"/>
    <w:rsid w:val="008E0E84"/>
    <w:rsid w:val="008F572D"/>
    <w:rsid w:val="008F64C4"/>
    <w:rsid w:val="008F722E"/>
    <w:rsid w:val="00900364"/>
    <w:rsid w:val="00903C84"/>
    <w:rsid w:val="0090477E"/>
    <w:rsid w:val="0090773A"/>
    <w:rsid w:val="00912080"/>
    <w:rsid w:val="00913742"/>
    <w:rsid w:val="009167E2"/>
    <w:rsid w:val="00916867"/>
    <w:rsid w:val="00924D27"/>
    <w:rsid w:val="0092655E"/>
    <w:rsid w:val="00931A9D"/>
    <w:rsid w:val="00942907"/>
    <w:rsid w:val="009448CE"/>
    <w:rsid w:val="00946F4F"/>
    <w:rsid w:val="009572E9"/>
    <w:rsid w:val="00962D40"/>
    <w:rsid w:val="00966D31"/>
    <w:rsid w:val="00974081"/>
    <w:rsid w:val="00976993"/>
    <w:rsid w:val="00977A06"/>
    <w:rsid w:val="00987B29"/>
    <w:rsid w:val="00992BDF"/>
    <w:rsid w:val="009A1E14"/>
    <w:rsid w:val="009B422B"/>
    <w:rsid w:val="009C1FBA"/>
    <w:rsid w:val="009E0852"/>
    <w:rsid w:val="009E407C"/>
    <w:rsid w:val="009E563B"/>
    <w:rsid w:val="009F4B79"/>
    <w:rsid w:val="009F5BBD"/>
    <w:rsid w:val="00A00928"/>
    <w:rsid w:val="00A05847"/>
    <w:rsid w:val="00A06C9B"/>
    <w:rsid w:val="00A07CBB"/>
    <w:rsid w:val="00A07E04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F8D"/>
    <w:rsid w:val="00A2708C"/>
    <w:rsid w:val="00A27C44"/>
    <w:rsid w:val="00A4067C"/>
    <w:rsid w:val="00A51754"/>
    <w:rsid w:val="00A56632"/>
    <w:rsid w:val="00A627D4"/>
    <w:rsid w:val="00A637BB"/>
    <w:rsid w:val="00A64058"/>
    <w:rsid w:val="00A65D1E"/>
    <w:rsid w:val="00A752DD"/>
    <w:rsid w:val="00A856D9"/>
    <w:rsid w:val="00A96C90"/>
    <w:rsid w:val="00A96FFE"/>
    <w:rsid w:val="00AA59EC"/>
    <w:rsid w:val="00AA71A2"/>
    <w:rsid w:val="00AB0858"/>
    <w:rsid w:val="00AB0913"/>
    <w:rsid w:val="00AB21CA"/>
    <w:rsid w:val="00AC10BF"/>
    <w:rsid w:val="00AC305E"/>
    <w:rsid w:val="00AD0765"/>
    <w:rsid w:val="00AD1118"/>
    <w:rsid w:val="00AD7CB3"/>
    <w:rsid w:val="00AE1391"/>
    <w:rsid w:val="00AE3E41"/>
    <w:rsid w:val="00AF0E90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65994"/>
    <w:rsid w:val="00B72F5C"/>
    <w:rsid w:val="00B820DE"/>
    <w:rsid w:val="00B826F2"/>
    <w:rsid w:val="00B834AA"/>
    <w:rsid w:val="00BA4DE1"/>
    <w:rsid w:val="00BB5862"/>
    <w:rsid w:val="00BC113B"/>
    <w:rsid w:val="00BC4B52"/>
    <w:rsid w:val="00BD2ED9"/>
    <w:rsid w:val="00BD5C5F"/>
    <w:rsid w:val="00BD6037"/>
    <w:rsid w:val="00BF090F"/>
    <w:rsid w:val="00BF695B"/>
    <w:rsid w:val="00C00575"/>
    <w:rsid w:val="00C03474"/>
    <w:rsid w:val="00C11F15"/>
    <w:rsid w:val="00C25B37"/>
    <w:rsid w:val="00C264B5"/>
    <w:rsid w:val="00C37C1D"/>
    <w:rsid w:val="00C4196F"/>
    <w:rsid w:val="00C52E53"/>
    <w:rsid w:val="00C53D43"/>
    <w:rsid w:val="00C56A69"/>
    <w:rsid w:val="00C67779"/>
    <w:rsid w:val="00C700B5"/>
    <w:rsid w:val="00C7388C"/>
    <w:rsid w:val="00C7475F"/>
    <w:rsid w:val="00C83D81"/>
    <w:rsid w:val="00C87B0E"/>
    <w:rsid w:val="00CA3F49"/>
    <w:rsid w:val="00CA473A"/>
    <w:rsid w:val="00CA5464"/>
    <w:rsid w:val="00CB352A"/>
    <w:rsid w:val="00CB3773"/>
    <w:rsid w:val="00CB63AC"/>
    <w:rsid w:val="00CD2F31"/>
    <w:rsid w:val="00CD2FF6"/>
    <w:rsid w:val="00CE3E35"/>
    <w:rsid w:val="00CE3EC3"/>
    <w:rsid w:val="00CE3F88"/>
    <w:rsid w:val="00CF43C9"/>
    <w:rsid w:val="00CF661A"/>
    <w:rsid w:val="00D02A3E"/>
    <w:rsid w:val="00D02C21"/>
    <w:rsid w:val="00D13035"/>
    <w:rsid w:val="00D143CD"/>
    <w:rsid w:val="00D20CE7"/>
    <w:rsid w:val="00D32FA6"/>
    <w:rsid w:val="00D3799B"/>
    <w:rsid w:val="00D40645"/>
    <w:rsid w:val="00D44DE9"/>
    <w:rsid w:val="00D50696"/>
    <w:rsid w:val="00D575D6"/>
    <w:rsid w:val="00D62DEF"/>
    <w:rsid w:val="00D6533D"/>
    <w:rsid w:val="00D72226"/>
    <w:rsid w:val="00D74E62"/>
    <w:rsid w:val="00D92130"/>
    <w:rsid w:val="00D94769"/>
    <w:rsid w:val="00D97949"/>
    <w:rsid w:val="00DA074C"/>
    <w:rsid w:val="00DA3A63"/>
    <w:rsid w:val="00DA43CE"/>
    <w:rsid w:val="00DA532C"/>
    <w:rsid w:val="00DA7DB7"/>
    <w:rsid w:val="00DB44C5"/>
    <w:rsid w:val="00DC1DBF"/>
    <w:rsid w:val="00DC3627"/>
    <w:rsid w:val="00DC629D"/>
    <w:rsid w:val="00DC6EBA"/>
    <w:rsid w:val="00DD0573"/>
    <w:rsid w:val="00DD1ED0"/>
    <w:rsid w:val="00DD41F4"/>
    <w:rsid w:val="00DE1D5D"/>
    <w:rsid w:val="00E0542B"/>
    <w:rsid w:val="00E106EF"/>
    <w:rsid w:val="00E11549"/>
    <w:rsid w:val="00E23929"/>
    <w:rsid w:val="00E25927"/>
    <w:rsid w:val="00E2730E"/>
    <w:rsid w:val="00E315F2"/>
    <w:rsid w:val="00E356FF"/>
    <w:rsid w:val="00E36CFE"/>
    <w:rsid w:val="00E373B7"/>
    <w:rsid w:val="00E513E1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777B8"/>
    <w:rsid w:val="00E81F3C"/>
    <w:rsid w:val="00E8209C"/>
    <w:rsid w:val="00E90FDB"/>
    <w:rsid w:val="00E9112B"/>
    <w:rsid w:val="00E940DE"/>
    <w:rsid w:val="00E94C8B"/>
    <w:rsid w:val="00E96404"/>
    <w:rsid w:val="00EA4465"/>
    <w:rsid w:val="00EB149E"/>
    <w:rsid w:val="00EC2131"/>
    <w:rsid w:val="00EC5A00"/>
    <w:rsid w:val="00ED48F1"/>
    <w:rsid w:val="00ED6B12"/>
    <w:rsid w:val="00EE0A79"/>
    <w:rsid w:val="00EE10C0"/>
    <w:rsid w:val="00EE3AE5"/>
    <w:rsid w:val="00EE5A03"/>
    <w:rsid w:val="00EE6D80"/>
    <w:rsid w:val="00EF21FB"/>
    <w:rsid w:val="00F008D6"/>
    <w:rsid w:val="00F03F7D"/>
    <w:rsid w:val="00F11649"/>
    <w:rsid w:val="00F12A9A"/>
    <w:rsid w:val="00F14E84"/>
    <w:rsid w:val="00F20747"/>
    <w:rsid w:val="00F233E2"/>
    <w:rsid w:val="00F24987"/>
    <w:rsid w:val="00F3262C"/>
    <w:rsid w:val="00F33C27"/>
    <w:rsid w:val="00F36532"/>
    <w:rsid w:val="00F37874"/>
    <w:rsid w:val="00F41A06"/>
    <w:rsid w:val="00F510FB"/>
    <w:rsid w:val="00F52D84"/>
    <w:rsid w:val="00F5601C"/>
    <w:rsid w:val="00F710C5"/>
    <w:rsid w:val="00F75455"/>
    <w:rsid w:val="00F82A85"/>
    <w:rsid w:val="00F90E8F"/>
    <w:rsid w:val="00F91DE0"/>
    <w:rsid w:val="00F97048"/>
    <w:rsid w:val="00FA1F4D"/>
    <w:rsid w:val="00FB3030"/>
    <w:rsid w:val="00FB47B2"/>
    <w:rsid w:val="00FC4A0A"/>
    <w:rsid w:val="00FC52EB"/>
    <w:rsid w:val="00FD11EF"/>
    <w:rsid w:val="00FD1BA0"/>
    <w:rsid w:val="00FD7F41"/>
    <w:rsid w:val="00FE679E"/>
    <w:rsid w:val="00FF10EB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F008D6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F008D6"/>
    <w:rPr>
      <w:b/>
      <w:bCs/>
    </w:rPr>
  </w:style>
  <w:style w:type="paragraph" w:styleId="2">
    <w:name w:val="Body Text Indent 2"/>
    <w:basedOn w:val="a"/>
    <w:link w:val="20"/>
    <w:rsid w:val="005911F1"/>
    <w:pPr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rsid w:val="005911F1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5911F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uiPriority w:val="99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F008D6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F008D6"/>
    <w:rPr>
      <w:b/>
      <w:bCs/>
    </w:rPr>
  </w:style>
  <w:style w:type="paragraph" w:styleId="2">
    <w:name w:val="Body Text Indent 2"/>
    <w:basedOn w:val="a"/>
    <w:link w:val="20"/>
    <w:rsid w:val="005911F1"/>
    <w:pPr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rsid w:val="005911F1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5911F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87D98-5D02-4C64-BF8D-EA5CD500C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Половинкина Анастасия Сергеев</cp:lastModifiedBy>
  <cp:revision>2</cp:revision>
  <cp:lastPrinted>2018-07-02T06:16:00Z</cp:lastPrinted>
  <dcterms:created xsi:type="dcterms:W3CDTF">2019-04-15T09:22:00Z</dcterms:created>
  <dcterms:modified xsi:type="dcterms:W3CDTF">2019-04-15T09:22:00Z</dcterms:modified>
</cp:coreProperties>
</file>